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7FA4" w14:textId="144A524F" w:rsidR="00597616" w:rsidRPr="003F6F9A" w:rsidRDefault="00B10D8F" w:rsidP="0083540F">
      <w:pPr>
        <w:adjustRightInd w:val="0"/>
        <w:snapToGrid w:val="0"/>
        <w:spacing w:line="420" w:lineRule="exact"/>
        <w:jc w:val="center"/>
        <w:rPr>
          <w:rFonts w:asciiTheme="minorEastAsia" w:hAnsiTheme="minorEastAsia"/>
          <w:sz w:val="22"/>
        </w:rPr>
      </w:pPr>
      <w:r w:rsidRPr="003F6F9A">
        <w:rPr>
          <w:rFonts w:asciiTheme="minorEastAsia" w:hAnsiTheme="minorEastAsia"/>
          <w:sz w:val="24"/>
          <w:szCs w:val="24"/>
        </w:rPr>
        <w:t>第</w:t>
      </w:r>
      <w:r w:rsidR="00F60AB1">
        <w:rPr>
          <w:rFonts w:asciiTheme="minorEastAsia" w:hAnsiTheme="minorEastAsia" w:hint="eastAsia"/>
          <w:sz w:val="24"/>
          <w:szCs w:val="24"/>
        </w:rPr>
        <w:t>４５</w:t>
      </w:r>
      <w:r w:rsidRPr="003F6F9A">
        <w:rPr>
          <w:rFonts w:asciiTheme="minorEastAsia" w:hAnsiTheme="minorEastAsia"/>
          <w:sz w:val="24"/>
          <w:szCs w:val="24"/>
        </w:rPr>
        <w:t>回</w:t>
      </w:r>
      <w:r>
        <w:rPr>
          <w:rFonts w:asciiTheme="minorEastAsia" w:hAnsiTheme="minorEastAsia" w:hint="eastAsia"/>
          <w:sz w:val="24"/>
          <w:szCs w:val="24"/>
        </w:rPr>
        <w:t>全国高等学校柔道選手権大会</w:t>
      </w:r>
      <w:r w:rsidRPr="003F6F9A">
        <w:rPr>
          <w:rFonts w:asciiTheme="minorEastAsia" w:hAnsiTheme="minorEastAsia"/>
          <w:sz w:val="24"/>
          <w:szCs w:val="24"/>
        </w:rPr>
        <w:t>東北</w:t>
      </w:r>
      <w:r>
        <w:rPr>
          <w:rFonts w:asciiTheme="minorEastAsia" w:hAnsiTheme="minorEastAsia" w:hint="eastAsia"/>
          <w:sz w:val="24"/>
          <w:szCs w:val="24"/>
        </w:rPr>
        <w:t>地区</w:t>
      </w:r>
      <w:r w:rsidRPr="003F6F9A">
        <w:rPr>
          <w:rFonts w:asciiTheme="minorEastAsia" w:hAnsiTheme="minorEastAsia"/>
          <w:sz w:val="24"/>
          <w:szCs w:val="24"/>
        </w:rPr>
        <w:t>柔道大会における</w:t>
      </w:r>
    </w:p>
    <w:p w14:paraId="445D9D5D" w14:textId="3C58B44E" w:rsidR="00B10D8F" w:rsidRPr="003F6F9A" w:rsidRDefault="00B10D8F" w:rsidP="00B10D8F">
      <w:pPr>
        <w:adjustRightInd w:val="0"/>
        <w:snapToGrid w:val="0"/>
        <w:spacing w:line="420" w:lineRule="exact"/>
        <w:jc w:val="center"/>
        <w:rPr>
          <w:rFonts w:asciiTheme="minorEastAsia" w:hAnsiTheme="minorEastAsia"/>
          <w:sz w:val="24"/>
          <w:szCs w:val="24"/>
        </w:rPr>
      </w:pPr>
      <w:r w:rsidRPr="003F6F9A">
        <w:rPr>
          <w:rFonts w:asciiTheme="minorEastAsia" w:hAnsiTheme="minorEastAsia"/>
          <w:sz w:val="24"/>
          <w:szCs w:val="24"/>
        </w:rPr>
        <w:t>新型コロナウイルス感染症感染拡大防止対策について</w:t>
      </w:r>
    </w:p>
    <w:p w14:paraId="566AD1CD" w14:textId="7B62B19B" w:rsidR="00B10D8F" w:rsidRDefault="00B10D8F" w:rsidP="00B10D8F">
      <w:pPr>
        <w:adjustRightInd w:val="0"/>
        <w:snapToGrid w:val="0"/>
        <w:spacing w:line="420" w:lineRule="exact"/>
        <w:jc w:val="right"/>
        <w:rPr>
          <w:rFonts w:asciiTheme="minorEastAsia" w:hAnsiTheme="minorEastAsia"/>
          <w:sz w:val="22"/>
        </w:rPr>
      </w:pPr>
      <w:r w:rsidRPr="003F6F9A">
        <w:rPr>
          <w:rFonts w:asciiTheme="minorEastAsia" w:hAnsiTheme="minorEastAsia" w:hint="eastAsia"/>
          <w:sz w:val="22"/>
        </w:rPr>
        <w:t>東北高等学校体育連盟柔道専門部</w:t>
      </w:r>
    </w:p>
    <w:p w14:paraId="144470A9" w14:textId="77777777" w:rsidR="005E32BE" w:rsidRPr="003F6F9A" w:rsidRDefault="005E32BE" w:rsidP="00B10D8F">
      <w:pPr>
        <w:adjustRightInd w:val="0"/>
        <w:snapToGrid w:val="0"/>
        <w:spacing w:line="420" w:lineRule="exact"/>
        <w:jc w:val="right"/>
        <w:rPr>
          <w:rFonts w:asciiTheme="minorEastAsia" w:hAnsiTheme="minorEastAsia" w:hint="eastAsia"/>
          <w:sz w:val="22"/>
        </w:rPr>
      </w:pPr>
    </w:p>
    <w:p w14:paraId="158D7FB4" w14:textId="738ECF41" w:rsidR="00B10D8F" w:rsidRPr="005E32BE" w:rsidRDefault="00B10D8F" w:rsidP="00B10D8F">
      <w:pPr>
        <w:adjustRightInd w:val="0"/>
        <w:snapToGrid w:val="0"/>
        <w:ind w:firstLineChars="100" w:firstLine="193"/>
      </w:pPr>
      <w:r w:rsidRPr="005E32BE">
        <w:rPr>
          <w:rFonts w:hint="eastAsia"/>
        </w:rPr>
        <w:t>参加</w:t>
      </w:r>
      <w:r w:rsidRPr="005E32BE">
        <w:t>校は感染症対策の項目について教職員、生徒及び</w:t>
      </w:r>
      <w:r w:rsidR="00E26918" w:rsidRPr="005E32BE">
        <w:rPr>
          <w:rFonts w:hint="eastAsia"/>
        </w:rPr>
        <w:t>保護者応援</w:t>
      </w:r>
      <w:r w:rsidRPr="005E32BE">
        <w:t>者に周知ください。</w:t>
      </w:r>
    </w:p>
    <w:p w14:paraId="1DC7958F" w14:textId="77777777" w:rsidR="005E32BE" w:rsidRDefault="005E32BE" w:rsidP="00B10D8F">
      <w:pPr>
        <w:adjustRightInd w:val="0"/>
        <w:snapToGrid w:val="0"/>
      </w:pPr>
    </w:p>
    <w:p w14:paraId="035F6245" w14:textId="59A4AE82" w:rsidR="00B10D8F" w:rsidRPr="005E32BE" w:rsidRDefault="00B10D8F" w:rsidP="00B10D8F">
      <w:pPr>
        <w:adjustRightInd w:val="0"/>
        <w:snapToGrid w:val="0"/>
      </w:pPr>
      <w:r w:rsidRPr="005E32BE">
        <w:t>１</w:t>
      </w:r>
      <w:r w:rsidRPr="005E32BE">
        <w:rPr>
          <w:rFonts w:hint="eastAsia"/>
        </w:rPr>
        <w:t xml:space="preserve">　</w:t>
      </w:r>
      <w:r w:rsidRPr="005E32BE">
        <w:t xml:space="preserve">会場への入場を認められる方 </w:t>
      </w:r>
    </w:p>
    <w:p w14:paraId="7EB4FECD" w14:textId="77777777" w:rsidR="00B61735" w:rsidRPr="005E32BE" w:rsidRDefault="00B10D8F" w:rsidP="00B10D8F">
      <w:pPr>
        <w:adjustRightInd w:val="0"/>
        <w:snapToGrid w:val="0"/>
      </w:pPr>
      <w:r w:rsidRPr="005E32BE">
        <w:t>（１）部員、顧問、引率者（</w:t>
      </w:r>
      <w:r w:rsidR="001E1C75" w:rsidRPr="005E32BE">
        <w:rPr>
          <w:rFonts w:hint="eastAsia"/>
        </w:rPr>
        <w:t>外部コーチ、部活動</w:t>
      </w:r>
      <w:r w:rsidRPr="005E32BE">
        <w:t>指導</w:t>
      </w:r>
      <w:r w:rsidR="001E1C75" w:rsidRPr="005E32BE">
        <w:rPr>
          <w:rFonts w:hint="eastAsia"/>
        </w:rPr>
        <w:t>員</w:t>
      </w:r>
      <w:r w:rsidRPr="005E32BE">
        <w:t>を含む）、</w:t>
      </w:r>
      <w:r w:rsidR="00B61735" w:rsidRPr="005E32BE">
        <w:rPr>
          <w:rFonts w:hint="eastAsia"/>
        </w:rPr>
        <w:t>大会役員、競技役員、</w:t>
      </w:r>
      <w:r w:rsidRPr="005E32BE">
        <w:t>審判員</w:t>
      </w:r>
      <w:r w:rsidR="00B61735" w:rsidRPr="005E32BE">
        <w:rPr>
          <w:rFonts w:hint="eastAsia"/>
        </w:rPr>
        <w:t>、補助員</w:t>
      </w:r>
      <w:r w:rsidRPr="005E32BE">
        <w:t>な</w:t>
      </w:r>
    </w:p>
    <w:p w14:paraId="7D499328" w14:textId="75D44879" w:rsidR="00B10D8F" w:rsidRPr="005E32BE" w:rsidRDefault="00B61735" w:rsidP="00B10D8F">
      <w:pPr>
        <w:adjustRightInd w:val="0"/>
        <w:snapToGrid w:val="0"/>
      </w:pPr>
      <w:r w:rsidRPr="005E32BE">
        <w:rPr>
          <w:rFonts w:hint="eastAsia"/>
        </w:rPr>
        <w:t xml:space="preserve">　　　</w:t>
      </w:r>
      <w:r w:rsidR="00B10D8F" w:rsidRPr="005E32BE">
        <w:t xml:space="preserve">ど。 </w:t>
      </w:r>
    </w:p>
    <w:p w14:paraId="0A9F582D" w14:textId="4DF08B37" w:rsidR="00B10D8F" w:rsidRPr="005E32BE" w:rsidRDefault="00B10D8F" w:rsidP="00B10D8F">
      <w:pPr>
        <w:adjustRightInd w:val="0"/>
        <w:snapToGrid w:val="0"/>
      </w:pPr>
      <w:r w:rsidRPr="005E32BE">
        <w:t>（２）競技専門部から認められた来賓</w:t>
      </w:r>
      <w:r w:rsidR="001E1C75" w:rsidRPr="005E32BE">
        <w:rPr>
          <w:rFonts w:hint="eastAsia"/>
        </w:rPr>
        <w:t>（大会役員）、</w:t>
      </w:r>
      <w:r w:rsidRPr="005E32BE">
        <w:t>報道関係者、視察者（大学等）など。</w:t>
      </w:r>
    </w:p>
    <w:p w14:paraId="34828F6A" w14:textId="3844C06A" w:rsidR="00B10D8F" w:rsidRPr="005E32BE" w:rsidRDefault="00B10D8F" w:rsidP="00B10D8F">
      <w:pPr>
        <w:adjustRightInd w:val="0"/>
        <w:snapToGrid w:val="0"/>
      </w:pPr>
      <w:r w:rsidRPr="005E32BE">
        <w:t>（３）</w:t>
      </w:r>
      <w:r w:rsidRPr="005E32BE">
        <w:rPr>
          <w:rFonts w:hint="eastAsia"/>
        </w:rPr>
        <w:t>保護者応援（選手</w:t>
      </w:r>
      <w:r w:rsidR="00F60AB1" w:rsidRPr="005E32BE">
        <w:rPr>
          <w:rFonts w:hint="eastAsia"/>
        </w:rPr>
        <w:t>１</w:t>
      </w:r>
      <w:r w:rsidRPr="005E32BE">
        <w:rPr>
          <w:rFonts w:hint="eastAsia"/>
        </w:rPr>
        <w:t>名につき</w:t>
      </w:r>
      <w:r w:rsidR="00F60AB1" w:rsidRPr="005E32BE">
        <w:rPr>
          <w:rFonts w:hint="eastAsia"/>
        </w:rPr>
        <w:t>ご家族２</w:t>
      </w:r>
      <w:r w:rsidRPr="005E32BE">
        <w:rPr>
          <w:rFonts w:hint="eastAsia"/>
        </w:rPr>
        <w:t>名まで）。</w:t>
      </w:r>
    </w:p>
    <w:p w14:paraId="1E066687" w14:textId="5499AA64" w:rsidR="00B10D8F" w:rsidRPr="005E32BE" w:rsidRDefault="00B10D8F" w:rsidP="00B10D8F">
      <w:pPr>
        <w:adjustRightInd w:val="0"/>
        <w:snapToGrid w:val="0"/>
      </w:pPr>
      <w:r w:rsidRPr="005E32BE">
        <w:rPr>
          <w:rFonts w:hint="eastAsia"/>
        </w:rPr>
        <w:t>（４）</w:t>
      </w:r>
      <w:r w:rsidRPr="005E32BE">
        <w:t>上記以外の入場者については、高体連専門部</w:t>
      </w:r>
      <w:r w:rsidRPr="005E32BE">
        <w:rPr>
          <w:rFonts w:hint="eastAsia"/>
        </w:rPr>
        <w:t>で</w:t>
      </w:r>
      <w:r w:rsidRPr="005E32BE">
        <w:t>協議する。</w:t>
      </w:r>
    </w:p>
    <w:p w14:paraId="4451375A" w14:textId="77777777" w:rsidR="00B10D8F" w:rsidRPr="005E32BE" w:rsidRDefault="00B10D8F" w:rsidP="00B10D8F">
      <w:pPr>
        <w:adjustRightInd w:val="0"/>
        <w:snapToGrid w:val="0"/>
      </w:pPr>
      <w:r w:rsidRPr="005E32BE">
        <w:t xml:space="preserve">２ 会場入場の条件 </w:t>
      </w:r>
    </w:p>
    <w:p w14:paraId="7AC55BDF" w14:textId="19C6FCC6" w:rsidR="00B10D8F" w:rsidRPr="005E32BE" w:rsidRDefault="00B10D8F" w:rsidP="00B10D8F">
      <w:pPr>
        <w:pStyle w:val="a3"/>
        <w:numPr>
          <w:ilvl w:val="0"/>
          <w:numId w:val="1"/>
        </w:numPr>
        <w:adjustRightInd w:val="0"/>
        <w:snapToGrid w:val="0"/>
        <w:ind w:leftChars="0"/>
      </w:pPr>
      <w:r w:rsidRPr="005E32BE">
        <w:t>部員・顧問・引率者</w:t>
      </w:r>
      <w:r w:rsidR="00B61735" w:rsidRPr="005E32BE">
        <w:rPr>
          <w:rFonts w:hint="eastAsia"/>
        </w:rPr>
        <w:t>（チーム用健康記録表）</w:t>
      </w:r>
      <w:r w:rsidRPr="005E32BE">
        <w:rPr>
          <w:rFonts w:hint="eastAsia"/>
        </w:rPr>
        <w:t>・保護者</w:t>
      </w:r>
      <w:r w:rsidRPr="005E32BE">
        <w:t>（</w:t>
      </w:r>
      <w:r w:rsidR="00B61735" w:rsidRPr="005E32BE">
        <w:rPr>
          <w:rFonts w:hint="eastAsia"/>
        </w:rPr>
        <w:t>入場者確認票</w:t>
      </w:r>
      <w:r w:rsidRPr="005E32BE">
        <w:t xml:space="preserve">） </w:t>
      </w:r>
    </w:p>
    <w:p w14:paraId="714C2486" w14:textId="01DBE93D" w:rsidR="00E26918" w:rsidRPr="005E32BE" w:rsidRDefault="00E26918" w:rsidP="00E26918">
      <w:pPr>
        <w:adjustRightInd w:val="0"/>
        <w:snapToGrid w:val="0"/>
      </w:pPr>
      <w:r w:rsidRPr="005E32BE">
        <w:rPr>
          <w:rFonts w:hint="eastAsia"/>
        </w:rPr>
        <w:t xml:space="preserve">　　①</w:t>
      </w:r>
      <w:r w:rsidR="00B10D8F" w:rsidRPr="005E32BE">
        <w:t>大会前１週間及び大会期間中において、３７度</w:t>
      </w:r>
      <w:r w:rsidR="00B10D8F" w:rsidRPr="005E32BE">
        <w:rPr>
          <w:rFonts w:hint="eastAsia"/>
        </w:rPr>
        <w:t>5分</w:t>
      </w:r>
      <w:r w:rsidR="00B10D8F" w:rsidRPr="005E32BE">
        <w:t>以上の発熱、味覚・嗅覚異常、強い倦怠感等の</w:t>
      </w:r>
    </w:p>
    <w:p w14:paraId="267954CC" w14:textId="77777777" w:rsidR="00E26918" w:rsidRPr="005E32BE" w:rsidRDefault="00E26918" w:rsidP="00E26918">
      <w:pPr>
        <w:adjustRightInd w:val="0"/>
        <w:snapToGrid w:val="0"/>
      </w:pPr>
      <w:r w:rsidRPr="005E32BE">
        <w:rPr>
          <w:rFonts w:hint="eastAsia"/>
        </w:rPr>
        <w:t xml:space="preserve">　　　</w:t>
      </w:r>
      <w:r w:rsidR="00B10D8F" w:rsidRPr="005E32BE">
        <w:t>症状がないこと。</w:t>
      </w:r>
    </w:p>
    <w:p w14:paraId="5C1FCB5A" w14:textId="591827D9" w:rsidR="00B10D8F" w:rsidRPr="005E32BE" w:rsidRDefault="00E26918" w:rsidP="00E26918">
      <w:pPr>
        <w:adjustRightInd w:val="0"/>
        <w:snapToGrid w:val="0"/>
        <w:rPr>
          <w:rFonts w:asciiTheme="minorEastAsia" w:hAnsiTheme="minorEastAsia"/>
          <w:sz w:val="22"/>
        </w:rPr>
      </w:pPr>
      <w:r w:rsidRPr="005E32BE">
        <w:rPr>
          <w:rFonts w:hint="eastAsia"/>
        </w:rPr>
        <w:t xml:space="preserve">　　②</w:t>
      </w:r>
      <w:r w:rsidR="00B10D8F" w:rsidRPr="005E32BE">
        <w:t>健康</w:t>
      </w:r>
      <w:r w:rsidR="00B61735" w:rsidRPr="005E32BE">
        <w:rPr>
          <w:rFonts w:hint="eastAsia"/>
        </w:rPr>
        <w:t>記録表兼同意書</w:t>
      </w:r>
      <w:r w:rsidR="00B10D8F" w:rsidRPr="005E32BE">
        <w:t>において、健康状態の欄</w:t>
      </w:r>
      <w:r w:rsidR="00B10D8F" w:rsidRPr="005E32BE">
        <w:rPr>
          <w:rFonts w:hint="eastAsia"/>
        </w:rPr>
        <w:t>に異常がない</w:t>
      </w:r>
      <w:r w:rsidR="00B10D8F" w:rsidRPr="005E32BE">
        <w:t>こと。</w:t>
      </w:r>
    </w:p>
    <w:p w14:paraId="4AC91742" w14:textId="379EA8F1" w:rsidR="00B10D8F" w:rsidRPr="005E32BE" w:rsidRDefault="00E26918" w:rsidP="00B10D8F">
      <w:pPr>
        <w:pStyle w:val="a3"/>
        <w:numPr>
          <w:ilvl w:val="0"/>
          <w:numId w:val="1"/>
        </w:numPr>
        <w:adjustRightInd w:val="0"/>
        <w:snapToGrid w:val="0"/>
        <w:ind w:leftChars="0"/>
      </w:pPr>
      <w:r w:rsidRPr="005E32BE">
        <w:rPr>
          <w:rFonts w:hint="eastAsia"/>
        </w:rPr>
        <w:t>大会</w:t>
      </w:r>
      <w:r w:rsidR="00B61735" w:rsidRPr="005E32BE">
        <w:rPr>
          <w:rFonts w:hint="eastAsia"/>
        </w:rPr>
        <w:t>役員</w:t>
      </w:r>
      <w:r w:rsidRPr="005E32BE">
        <w:rPr>
          <w:rFonts w:hint="eastAsia"/>
        </w:rPr>
        <w:t>・競技</w:t>
      </w:r>
      <w:r w:rsidR="00B10D8F" w:rsidRPr="005E32BE">
        <w:t>役員・</w:t>
      </w:r>
      <w:r w:rsidR="00B61735" w:rsidRPr="005E32BE">
        <w:rPr>
          <w:rFonts w:hint="eastAsia"/>
        </w:rPr>
        <w:t>審判員・</w:t>
      </w:r>
      <w:r w:rsidR="00B10D8F" w:rsidRPr="005E32BE">
        <w:t>来賓・視察・報道・その他入場を認められた方（</w:t>
      </w:r>
      <w:r w:rsidR="00B10D8F" w:rsidRPr="005E32BE">
        <w:rPr>
          <w:rFonts w:hint="eastAsia"/>
        </w:rPr>
        <w:t>入場者確認票</w:t>
      </w:r>
      <w:r w:rsidR="00B10D8F" w:rsidRPr="005E32BE">
        <w:t>）</w:t>
      </w:r>
    </w:p>
    <w:p w14:paraId="11218C92" w14:textId="04FF7BD6" w:rsidR="00E26918" w:rsidRPr="005E32BE" w:rsidRDefault="00E26918" w:rsidP="00E26918">
      <w:pPr>
        <w:adjustRightInd w:val="0"/>
        <w:snapToGrid w:val="0"/>
      </w:pPr>
      <w:r w:rsidRPr="005E32BE">
        <w:rPr>
          <w:rFonts w:hint="eastAsia"/>
        </w:rPr>
        <w:t xml:space="preserve">　　①</w:t>
      </w:r>
      <w:r w:rsidR="00B10D8F" w:rsidRPr="005E32BE">
        <w:t>入場者確認票の健康に関する問診（入場日</w:t>
      </w:r>
      <w:r w:rsidR="00F60AB1" w:rsidRPr="005E32BE">
        <w:rPr>
          <w:rFonts w:hint="eastAsia"/>
        </w:rPr>
        <w:t>１</w:t>
      </w:r>
      <w:r w:rsidR="00B10D8F" w:rsidRPr="005E32BE">
        <w:t xml:space="preserve">週間前における以下の事項の有無 </w:t>
      </w:r>
      <w:r w:rsidR="00B10D8F" w:rsidRPr="005E32BE">
        <w:rPr>
          <w:rFonts w:ascii="ＭＳ 明朝" w:eastAsia="ＭＳ 明朝" w:hAnsi="ＭＳ 明朝" w:cs="ＭＳ 明朝" w:hint="eastAsia"/>
        </w:rPr>
        <w:t>①</w:t>
      </w:r>
      <w:r w:rsidR="00B10D8F" w:rsidRPr="005E32BE">
        <w:t>から</w:t>
      </w:r>
      <w:r w:rsidR="00B10D8F" w:rsidRPr="005E32BE">
        <w:rPr>
          <w:rFonts w:ascii="ＭＳ 明朝" w:eastAsia="ＭＳ 明朝" w:hAnsi="ＭＳ 明朝" w:cs="ＭＳ 明朝" w:hint="eastAsia"/>
        </w:rPr>
        <w:t>⑧</w:t>
      </w:r>
      <w:r w:rsidR="00B10D8F" w:rsidRPr="005E32BE">
        <w:t>）において</w:t>
      </w:r>
    </w:p>
    <w:p w14:paraId="74CFFC55" w14:textId="77777777" w:rsidR="00E26918" w:rsidRPr="005E32BE" w:rsidRDefault="00E26918" w:rsidP="00E26918">
      <w:pPr>
        <w:adjustRightInd w:val="0"/>
        <w:snapToGrid w:val="0"/>
      </w:pPr>
      <w:r w:rsidRPr="005E32BE">
        <w:rPr>
          <w:rFonts w:hint="eastAsia"/>
        </w:rPr>
        <w:t xml:space="preserve">　　　</w:t>
      </w:r>
      <w:r w:rsidR="00B10D8F" w:rsidRPr="005E32BE">
        <w:t>該当項目がないこと。</w:t>
      </w:r>
    </w:p>
    <w:p w14:paraId="11834EF3" w14:textId="5BA65922" w:rsidR="00B10D8F" w:rsidRPr="005E32BE" w:rsidRDefault="00E26918" w:rsidP="00E26918">
      <w:pPr>
        <w:adjustRightInd w:val="0"/>
        <w:snapToGrid w:val="0"/>
      </w:pPr>
      <w:r w:rsidRPr="005E32BE">
        <w:rPr>
          <w:rFonts w:hint="eastAsia"/>
        </w:rPr>
        <w:t xml:space="preserve">　　②</w:t>
      </w:r>
      <w:r w:rsidR="00B10D8F" w:rsidRPr="005E32BE">
        <w:t xml:space="preserve">入場者確認票を提出していること。 </w:t>
      </w:r>
    </w:p>
    <w:p w14:paraId="2B450A89" w14:textId="77777777" w:rsidR="00B10D8F" w:rsidRPr="005E32BE" w:rsidRDefault="00B10D8F" w:rsidP="00B10D8F">
      <w:pPr>
        <w:adjustRightInd w:val="0"/>
        <w:snapToGrid w:val="0"/>
      </w:pPr>
      <w:r w:rsidRPr="005E32BE">
        <w:t>３</w:t>
      </w:r>
      <w:r w:rsidRPr="005E32BE">
        <w:rPr>
          <w:rFonts w:hint="eastAsia"/>
        </w:rPr>
        <w:t xml:space="preserve">　</w:t>
      </w:r>
      <w:r w:rsidRPr="005E32BE">
        <w:t xml:space="preserve">感染防止に関すること </w:t>
      </w:r>
    </w:p>
    <w:p w14:paraId="12B1E44B" w14:textId="77777777" w:rsidR="00B10D8F" w:rsidRPr="005E32BE" w:rsidRDefault="00B10D8F" w:rsidP="00B10D8F">
      <w:pPr>
        <w:adjustRightInd w:val="0"/>
        <w:snapToGrid w:val="0"/>
      </w:pPr>
      <w:r w:rsidRPr="005E32BE">
        <w:t xml:space="preserve">（１）上記の健康に関する問診で該当する項目のある方は、自主的に参加を見合わせること。 </w:t>
      </w:r>
    </w:p>
    <w:p w14:paraId="4D8FBF67" w14:textId="77777777" w:rsidR="00B10D8F" w:rsidRPr="005E32BE" w:rsidRDefault="00B10D8F" w:rsidP="00B10D8F">
      <w:pPr>
        <w:adjustRightInd w:val="0"/>
        <w:snapToGrid w:val="0"/>
      </w:pPr>
      <w:r w:rsidRPr="005E32BE">
        <w:t>（２）マスクを持参すること。</w:t>
      </w:r>
    </w:p>
    <w:p w14:paraId="1EAEA810" w14:textId="085D8E13" w:rsidR="00B10D8F" w:rsidRPr="005E32BE" w:rsidRDefault="00B10D8F" w:rsidP="00B10D8F">
      <w:pPr>
        <w:adjustRightInd w:val="0"/>
        <w:snapToGrid w:val="0"/>
        <w:ind w:firstLineChars="300" w:firstLine="580"/>
      </w:pPr>
      <w:r w:rsidRPr="005E32BE">
        <w:t>（</w:t>
      </w:r>
      <w:r w:rsidR="00B61735" w:rsidRPr="005E32BE">
        <w:rPr>
          <w:rFonts w:hint="eastAsia"/>
        </w:rPr>
        <w:t>競技以外の場面では常に</w:t>
      </w:r>
      <w:r w:rsidRPr="005E32BE">
        <w:t xml:space="preserve">マスクを着用すること） </w:t>
      </w:r>
    </w:p>
    <w:p w14:paraId="2D7238E4" w14:textId="77777777" w:rsidR="00B10D8F" w:rsidRPr="005E32BE" w:rsidRDefault="00B10D8F" w:rsidP="00B10D8F">
      <w:pPr>
        <w:adjustRightInd w:val="0"/>
        <w:snapToGrid w:val="0"/>
      </w:pPr>
      <w:r w:rsidRPr="005E32BE">
        <w:t xml:space="preserve">（３）こまめな手洗い、アルコール消毒による手指消毒を実施すること。 </w:t>
      </w:r>
    </w:p>
    <w:p w14:paraId="11FD5CD2" w14:textId="2478C95E" w:rsidR="00B10D8F" w:rsidRPr="005E32BE" w:rsidRDefault="00B10D8F" w:rsidP="00B10D8F">
      <w:pPr>
        <w:adjustRightInd w:val="0"/>
        <w:snapToGrid w:val="0"/>
      </w:pPr>
      <w:r w:rsidRPr="005E32BE">
        <w:t>（４）参加者、</w:t>
      </w:r>
      <w:r w:rsidR="00B61735" w:rsidRPr="005E32BE">
        <w:rPr>
          <w:rFonts w:hint="eastAsia"/>
        </w:rPr>
        <w:t>大会役員、競技役員</w:t>
      </w:r>
      <w:r w:rsidRPr="005E32BE">
        <w:t>等との距離（できるだけ</w:t>
      </w:r>
      <w:r w:rsidR="00F60AB1" w:rsidRPr="005E32BE">
        <w:rPr>
          <w:rFonts w:hint="eastAsia"/>
        </w:rPr>
        <w:t>２</w:t>
      </w:r>
      <w:r w:rsidRPr="005E32BE">
        <w:t xml:space="preserve">ｍ以上）を確保すること。 </w:t>
      </w:r>
    </w:p>
    <w:p w14:paraId="3FDE9D89" w14:textId="77777777" w:rsidR="00B10D8F" w:rsidRPr="005E32BE" w:rsidRDefault="00B10D8F" w:rsidP="00B10D8F">
      <w:pPr>
        <w:adjustRightInd w:val="0"/>
        <w:snapToGrid w:val="0"/>
        <w:ind w:firstLineChars="300" w:firstLine="580"/>
      </w:pPr>
      <w:r w:rsidRPr="005E32BE">
        <w:t xml:space="preserve">（障害者の誘導や介助を行う場合を除く） </w:t>
      </w:r>
    </w:p>
    <w:p w14:paraId="5A4E61EA" w14:textId="77777777" w:rsidR="00B10D8F" w:rsidRPr="005E32BE" w:rsidRDefault="00B10D8F" w:rsidP="00B10D8F">
      <w:pPr>
        <w:adjustRightInd w:val="0"/>
        <w:snapToGrid w:val="0"/>
      </w:pPr>
      <w:r w:rsidRPr="005E32BE">
        <w:t xml:space="preserve">（５）大会中に大きな声で会話、応援等をしないこと。 </w:t>
      </w:r>
    </w:p>
    <w:p w14:paraId="0C0F4359" w14:textId="77777777" w:rsidR="00B10D8F" w:rsidRPr="005E32BE" w:rsidRDefault="00B10D8F" w:rsidP="00B10D8F">
      <w:pPr>
        <w:adjustRightInd w:val="0"/>
        <w:snapToGrid w:val="0"/>
      </w:pPr>
      <w:r w:rsidRPr="005E32BE">
        <w:t xml:space="preserve">（６）大会の前後のミーティング等においても三つの密を避けること。 </w:t>
      </w:r>
    </w:p>
    <w:p w14:paraId="4097720B" w14:textId="77777777" w:rsidR="00B10D8F" w:rsidRPr="005E32BE" w:rsidRDefault="00B10D8F" w:rsidP="00B10D8F">
      <w:pPr>
        <w:adjustRightInd w:val="0"/>
        <w:snapToGrid w:val="0"/>
      </w:pPr>
      <w:r w:rsidRPr="005E32BE">
        <w:t xml:space="preserve">（７）各自のゴミは各自で持ち帰ること。（特に唾液の付いたものは袋に入れる） </w:t>
      </w:r>
    </w:p>
    <w:p w14:paraId="35E32401" w14:textId="77777777" w:rsidR="00B61735" w:rsidRPr="005E32BE" w:rsidRDefault="00B10D8F" w:rsidP="00E26918">
      <w:pPr>
        <w:adjustRightInd w:val="0"/>
        <w:snapToGrid w:val="0"/>
      </w:pPr>
      <w:r w:rsidRPr="005E32BE">
        <w:t>（８）会場等で急に風邪症状等の生徒が出た場合は、当該校</w:t>
      </w:r>
      <w:r w:rsidR="00B61735" w:rsidRPr="005E32BE">
        <w:rPr>
          <w:rFonts w:hint="eastAsia"/>
        </w:rPr>
        <w:t>監督等</w:t>
      </w:r>
      <w:r w:rsidRPr="005E32BE">
        <w:t>が保護者及び各学校管理職に連絡し帰</w:t>
      </w:r>
    </w:p>
    <w:p w14:paraId="27DC8541" w14:textId="467E7641" w:rsidR="00B10D8F" w:rsidRPr="005E32BE" w:rsidRDefault="00B61735" w:rsidP="00E26918">
      <w:pPr>
        <w:adjustRightInd w:val="0"/>
        <w:snapToGrid w:val="0"/>
      </w:pPr>
      <w:r w:rsidRPr="005E32BE">
        <w:rPr>
          <w:rFonts w:hint="eastAsia"/>
        </w:rPr>
        <w:t xml:space="preserve">　　　</w:t>
      </w:r>
      <w:r w:rsidR="00B10D8F" w:rsidRPr="005E32BE">
        <w:t xml:space="preserve">宅させること。 </w:t>
      </w:r>
    </w:p>
    <w:p w14:paraId="51F0E647" w14:textId="6E1A27DC" w:rsidR="00B10D8F" w:rsidRPr="005E32BE" w:rsidRDefault="00B10D8F" w:rsidP="00B10D8F">
      <w:pPr>
        <w:adjustRightInd w:val="0"/>
        <w:snapToGrid w:val="0"/>
      </w:pPr>
      <w:r w:rsidRPr="005E32BE">
        <w:t xml:space="preserve">（９）感染防止のために主催者が決めた遵守事項や指示に従うこと。 </w:t>
      </w:r>
    </w:p>
    <w:p w14:paraId="7C781A21" w14:textId="27E1298E" w:rsidR="00B61735" w:rsidRPr="005E32BE" w:rsidRDefault="00B61735" w:rsidP="00B10D8F">
      <w:pPr>
        <w:adjustRightInd w:val="0"/>
        <w:snapToGrid w:val="0"/>
      </w:pPr>
      <w:r w:rsidRPr="005E32BE">
        <w:rPr>
          <w:rFonts w:hint="eastAsia"/>
        </w:rPr>
        <w:t>（10）観客席では、座席を一つずつ空けて座り、飲食については対面せず、黙食とする。</w:t>
      </w:r>
    </w:p>
    <w:p w14:paraId="21BF1F91" w14:textId="25DCD7AB" w:rsidR="00B10D8F" w:rsidRPr="005E32BE" w:rsidRDefault="00B10D8F" w:rsidP="00B10D8F">
      <w:pPr>
        <w:adjustRightInd w:val="0"/>
        <w:snapToGrid w:val="0"/>
      </w:pPr>
      <w:r w:rsidRPr="005E32BE">
        <w:t>（1</w:t>
      </w:r>
      <w:r w:rsidR="00B61735" w:rsidRPr="005E32BE">
        <w:rPr>
          <w:rFonts w:hint="eastAsia"/>
        </w:rPr>
        <w:t>1</w:t>
      </w:r>
      <w:r w:rsidRPr="005E32BE">
        <w:t xml:space="preserve">）宿泊する場合は、部員同士及び他の宿泊客との密接を避けるなど感染防止対策に努めること。 </w:t>
      </w:r>
    </w:p>
    <w:p w14:paraId="4D734FFC" w14:textId="77777777" w:rsidR="00B10D8F" w:rsidRPr="005E32BE" w:rsidRDefault="00B10D8F" w:rsidP="00B10D8F">
      <w:pPr>
        <w:adjustRightInd w:val="0"/>
        <w:snapToGrid w:val="0"/>
      </w:pPr>
      <w:r w:rsidRPr="005E32BE">
        <w:t>４</w:t>
      </w:r>
      <w:r w:rsidRPr="005E32BE">
        <w:rPr>
          <w:rFonts w:hint="eastAsia"/>
        </w:rPr>
        <w:t xml:space="preserve">　</w:t>
      </w:r>
      <w:r w:rsidRPr="005E32BE">
        <w:t xml:space="preserve">大会前・後及び開催期間中に感染が判明した場合 </w:t>
      </w:r>
    </w:p>
    <w:p w14:paraId="10C1716B" w14:textId="77777777" w:rsidR="00E26918" w:rsidRPr="005E32BE" w:rsidRDefault="00B10D8F" w:rsidP="00E26918">
      <w:pPr>
        <w:adjustRightInd w:val="0"/>
        <w:snapToGrid w:val="0"/>
      </w:pPr>
      <w:r w:rsidRPr="005E32BE">
        <w:rPr>
          <w:rFonts w:hint="eastAsia"/>
        </w:rPr>
        <w:t>（１）</w:t>
      </w:r>
      <w:r w:rsidRPr="005E32BE">
        <w:t>開催や中止（全体・一部）の判断は、関係者と協議し県教育委員会の指示を仰いで高体連</w:t>
      </w:r>
      <w:r w:rsidRPr="005E32BE">
        <w:rPr>
          <w:rFonts w:hint="eastAsia"/>
        </w:rPr>
        <w:t>柔道専門</w:t>
      </w:r>
    </w:p>
    <w:p w14:paraId="635AC41B" w14:textId="38C22339" w:rsidR="00B10D8F" w:rsidRPr="005E32BE" w:rsidRDefault="00E26918" w:rsidP="00E26918">
      <w:pPr>
        <w:adjustRightInd w:val="0"/>
        <w:snapToGrid w:val="0"/>
      </w:pPr>
      <w:r w:rsidRPr="005E32BE">
        <w:rPr>
          <w:rFonts w:hint="eastAsia"/>
        </w:rPr>
        <w:t xml:space="preserve">　　　</w:t>
      </w:r>
      <w:r w:rsidR="00B10D8F" w:rsidRPr="005E32BE">
        <w:rPr>
          <w:rFonts w:hint="eastAsia"/>
        </w:rPr>
        <w:t>部</w:t>
      </w:r>
      <w:r w:rsidR="00B10D8F" w:rsidRPr="005E32BE">
        <w:t xml:space="preserve">が決定する。 </w:t>
      </w:r>
    </w:p>
    <w:p w14:paraId="2C223719" w14:textId="77777777" w:rsidR="00B10D8F" w:rsidRPr="005E32BE" w:rsidRDefault="00B10D8F" w:rsidP="00B10D8F">
      <w:pPr>
        <w:adjustRightInd w:val="0"/>
        <w:snapToGrid w:val="0"/>
      </w:pPr>
      <w:r w:rsidRPr="005E32BE">
        <w:t xml:space="preserve">（２）感染確認前の２週間について行動歴の調査を依頼することがある。 </w:t>
      </w:r>
    </w:p>
    <w:p w14:paraId="37A87427" w14:textId="497EF8B5" w:rsidR="00B10D8F" w:rsidRPr="005E32BE" w:rsidRDefault="00B10D8F" w:rsidP="00B10D8F">
      <w:pPr>
        <w:adjustRightInd w:val="0"/>
        <w:snapToGrid w:val="0"/>
        <w:ind w:left="580" w:hangingChars="300" w:hanging="580"/>
      </w:pPr>
      <w:r w:rsidRPr="005E32BE">
        <w:t xml:space="preserve">（３）大会終了後１週間以内に新型コロナウイルス感染症を発症した場合は、主催者に対して速やかに濃厚接触者の有無等について報告すること。 </w:t>
      </w:r>
      <w:r w:rsidRPr="005E32BE">
        <w:rPr>
          <w:rFonts w:hint="eastAsia"/>
        </w:rPr>
        <w:t>各県委員長へ報告、各県委員長は東北委員長へ報告。</w:t>
      </w:r>
    </w:p>
    <w:p w14:paraId="5D2B71FE" w14:textId="08FC7F1A" w:rsidR="0003644E" w:rsidRPr="005E32BE" w:rsidRDefault="00B10D8F" w:rsidP="005E32BE">
      <w:pPr>
        <w:adjustRightInd w:val="0"/>
        <w:snapToGrid w:val="0"/>
        <w:ind w:left="580" w:hangingChars="300" w:hanging="580"/>
        <w:rPr>
          <w:rFonts w:asciiTheme="minorEastAsia" w:hAnsiTheme="minorEastAsia"/>
          <w:sz w:val="22"/>
        </w:rPr>
      </w:pPr>
      <w:r w:rsidRPr="005E32BE">
        <w:t xml:space="preserve"> </w:t>
      </w:r>
      <w:r w:rsidRPr="005E32BE">
        <w:rPr>
          <w:rFonts w:ascii="ＭＳ 明朝" w:eastAsia="ＭＳ 明朝" w:hAnsi="ＭＳ 明朝" w:cs="ＭＳ 明朝" w:hint="eastAsia"/>
        </w:rPr>
        <w:t>※</w:t>
      </w:r>
      <w:r w:rsidRPr="005E32BE">
        <w:t>感染状況に大幅な変化が生じた場合はその都度協議する</w:t>
      </w:r>
      <w:r w:rsidRPr="005E32BE">
        <w:rPr>
          <w:rFonts w:hint="eastAsia"/>
        </w:rPr>
        <w:t>。</w:t>
      </w:r>
    </w:p>
    <w:sectPr w:rsidR="0003644E" w:rsidRPr="005E32BE" w:rsidSect="00597616">
      <w:pgSz w:w="11906" w:h="16838" w:code="9"/>
      <w:pgMar w:top="851" w:right="1418" w:bottom="284"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A4BB" w14:textId="77777777" w:rsidR="00EF7D0B" w:rsidRDefault="00EF7D0B" w:rsidP="00B61735">
      <w:r>
        <w:separator/>
      </w:r>
    </w:p>
  </w:endnote>
  <w:endnote w:type="continuationSeparator" w:id="0">
    <w:p w14:paraId="26C5F39F" w14:textId="77777777" w:rsidR="00EF7D0B" w:rsidRDefault="00EF7D0B" w:rsidP="00B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4C0A" w14:textId="77777777" w:rsidR="00EF7D0B" w:rsidRDefault="00EF7D0B" w:rsidP="00B61735">
      <w:r>
        <w:separator/>
      </w:r>
    </w:p>
  </w:footnote>
  <w:footnote w:type="continuationSeparator" w:id="0">
    <w:p w14:paraId="27AF2FE7" w14:textId="77777777" w:rsidR="00EF7D0B" w:rsidRDefault="00EF7D0B" w:rsidP="00B6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CF4"/>
    <w:multiLevelType w:val="hybridMultilevel"/>
    <w:tmpl w:val="5B5EBB40"/>
    <w:lvl w:ilvl="0" w:tplc="EDDCDA5A">
      <w:start w:val="1"/>
      <w:numFmt w:val="decimalEnclosedCircle"/>
      <w:lvlText w:val="%1"/>
      <w:lvlJc w:val="left"/>
      <w:pPr>
        <w:ind w:left="747" w:hanging="360"/>
      </w:pPr>
      <w:rPr>
        <w:rFonts w:ascii="ＭＳ 明朝" w:eastAsia="ＭＳ 明朝" w:hAnsi="ＭＳ 明朝" w:cs="ＭＳ 明朝" w:hint="default"/>
        <w:sz w:val="21"/>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 w15:restartNumberingAfterBreak="0">
    <w:nsid w:val="3BCC4A6A"/>
    <w:multiLevelType w:val="hybridMultilevel"/>
    <w:tmpl w:val="5CFA39AE"/>
    <w:lvl w:ilvl="0" w:tplc="62C22414">
      <w:start w:val="1"/>
      <w:numFmt w:val="decimalEnclosedCircle"/>
      <w:lvlText w:val="%1"/>
      <w:lvlJc w:val="left"/>
      <w:pPr>
        <w:ind w:left="837" w:hanging="360"/>
      </w:pPr>
      <w:rPr>
        <w:rFonts w:ascii="ＭＳ 明朝" w:eastAsia="ＭＳ 明朝" w:hAnsi="ＭＳ 明朝" w:cs="ＭＳ 明朝"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7ABD6D3D"/>
    <w:multiLevelType w:val="hybridMultilevel"/>
    <w:tmpl w:val="26E2201C"/>
    <w:lvl w:ilvl="0" w:tplc="FA120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489242">
    <w:abstractNumId w:val="2"/>
  </w:num>
  <w:num w:numId="2" w16cid:durableId="1844665734">
    <w:abstractNumId w:val="0"/>
  </w:num>
  <w:num w:numId="3" w16cid:durableId="679430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8F"/>
    <w:rsid w:val="0003644E"/>
    <w:rsid w:val="0008695F"/>
    <w:rsid w:val="000E5A76"/>
    <w:rsid w:val="001E1C75"/>
    <w:rsid w:val="00597616"/>
    <w:rsid w:val="005E32BE"/>
    <w:rsid w:val="00615CB8"/>
    <w:rsid w:val="0083540F"/>
    <w:rsid w:val="00B10D8F"/>
    <w:rsid w:val="00B61735"/>
    <w:rsid w:val="00E26918"/>
    <w:rsid w:val="00EF7D0B"/>
    <w:rsid w:val="00F6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FA1D9"/>
  <w15:chartTrackingRefBased/>
  <w15:docId w15:val="{DE43A732-2AB9-4685-B533-F562204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D8F"/>
    <w:pPr>
      <w:ind w:leftChars="400" w:left="840"/>
    </w:pPr>
  </w:style>
  <w:style w:type="paragraph" w:styleId="a4">
    <w:name w:val="header"/>
    <w:basedOn w:val="a"/>
    <w:link w:val="a5"/>
    <w:uiPriority w:val="99"/>
    <w:unhideWhenUsed/>
    <w:rsid w:val="00B61735"/>
    <w:pPr>
      <w:tabs>
        <w:tab w:val="center" w:pos="4252"/>
        <w:tab w:val="right" w:pos="8504"/>
      </w:tabs>
      <w:snapToGrid w:val="0"/>
    </w:pPr>
  </w:style>
  <w:style w:type="character" w:customStyle="1" w:styleId="a5">
    <w:name w:val="ヘッダー (文字)"/>
    <w:basedOn w:val="a0"/>
    <w:link w:val="a4"/>
    <w:uiPriority w:val="99"/>
    <w:rsid w:val="00B61735"/>
  </w:style>
  <w:style w:type="paragraph" w:styleId="a6">
    <w:name w:val="footer"/>
    <w:basedOn w:val="a"/>
    <w:link w:val="a7"/>
    <w:uiPriority w:val="99"/>
    <w:unhideWhenUsed/>
    <w:rsid w:val="00B61735"/>
    <w:pPr>
      <w:tabs>
        <w:tab w:val="center" w:pos="4252"/>
        <w:tab w:val="right" w:pos="8504"/>
      </w:tabs>
      <w:snapToGrid w:val="0"/>
    </w:pPr>
  </w:style>
  <w:style w:type="character" w:customStyle="1" w:styleId="a7">
    <w:name w:val="フッター (文字)"/>
    <w:basedOn w:val="a0"/>
    <w:link w:val="a6"/>
    <w:uiPriority w:val="99"/>
    <w:rsid w:val="00B6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endo.masakazu</dc:creator>
  <cp:keywords/>
  <dc:description/>
  <cp:lastModifiedBy>endo.masakazu</cp:lastModifiedBy>
  <cp:revision>7</cp:revision>
  <cp:lastPrinted>2022-10-18T08:15:00Z</cp:lastPrinted>
  <dcterms:created xsi:type="dcterms:W3CDTF">2022-10-18T07:44:00Z</dcterms:created>
  <dcterms:modified xsi:type="dcterms:W3CDTF">2022-10-26T09:07:00Z</dcterms:modified>
</cp:coreProperties>
</file>