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D5B5" w14:textId="7695A65B" w:rsidR="008F21DD" w:rsidRPr="002A15E6" w:rsidRDefault="008F21DD" w:rsidP="00353676">
      <w:pPr>
        <w:adjustRightInd/>
        <w:jc w:val="right"/>
        <w:rPr>
          <w:rFonts w:ascii="ＭＳ 明朝" w:cs="Times New Roman"/>
          <w:color w:val="auto"/>
          <w:spacing w:val="10"/>
        </w:rPr>
      </w:pPr>
      <w:bookmarkStart w:id="0" w:name="_Hlk149230029"/>
      <w:r w:rsidRPr="002A15E6">
        <w:rPr>
          <w:rFonts w:hint="eastAsia"/>
          <w:color w:val="auto"/>
        </w:rPr>
        <w:t>令和　　　年　　　月　　　日</w:t>
      </w:r>
    </w:p>
    <w:bookmarkEnd w:id="0"/>
    <w:p w14:paraId="59518F60" w14:textId="2430B047" w:rsidR="00B342DD" w:rsidRPr="00DB318A" w:rsidRDefault="00353676" w:rsidP="00B342DD">
      <w:pPr>
        <w:adjustRightInd/>
        <w:jc w:val="center"/>
        <w:rPr>
          <w:rFonts w:ascii="ＭＳ 明朝" w:cs="Times New Roman"/>
          <w:b/>
          <w:bCs/>
          <w:color w:val="auto"/>
          <w:spacing w:val="10"/>
        </w:rPr>
      </w:pPr>
      <w:r w:rsidRPr="00DB318A">
        <w:rPr>
          <w:b/>
          <w:bCs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7D934" wp14:editId="7AA038C4">
                <wp:simplePos x="0" y="0"/>
                <wp:positionH relativeFrom="column">
                  <wp:posOffset>13335</wp:posOffset>
                </wp:positionH>
                <wp:positionV relativeFrom="paragraph">
                  <wp:posOffset>416561</wp:posOffset>
                </wp:positionV>
                <wp:extent cx="6097905" cy="821690"/>
                <wp:effectExtent l="0" t="0" r="17145" b="16510"/>
                <wp:wrapNone/>
                <wp:docPr id="5366794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905" cy="821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AA31B" w14:textId="280365A8" w:rsidR="00353676" w:rsidRDefault="00353676" w:rsidP="00353676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0" w:lineRule="atLeast"/>
                              <w:ind w:leftChars="0" w:left="357" w:hanging="357"/>
                            </w:pPr>
                            <w:r w:rsidRPr="00353676">
                              <w:rPr>
                                <w:rFonts w:hint="eastAsia"/>
                              </w:rPr>
                              <w:t>拠点校部活動</w:t>
                            </w:r>
                            <w:r>
                              <w:rPr>
                                <w:rFonts w:hint="eastAsia"/>
                              </w:rPr>
                              <w:t>とは、</w:t>
                            </w:r>
                            <w:r w:rsidRPr="00DB318A">
                              <w:rPr>
                                <w:rFonts w:hint="eastAsia"/>
                                <w:u w:val="single"/>
                              </w:rPr>
                              <w:t>「在籍校に希望する部活動がないこと等の場合に、参加を希望する生徒を一つの学校が受け入れるというもの（日本中学校体育連盟「全国中学校体育大会拠点校部活動参加規程」）」</w:t>
                            </w:r>
                            <w:r>
                              <w:rPr>
                                <w:rFonts w:hint="eastAsia"/>
                              </w:rPr>
                              <w:t>であり、山形県中学校体育連盟</w:t>
                            </w:r>
                            <w:r w:rsidR="00DB318A"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は、</w:t>
                            </w:r>
                            <w:r w:rsidR="00DB318A" w:rsidRPr="00DB318A">
                              <w:rPr>
                                <w:rFonts w:hint="eastAsia"/>
                                <w:u w:val="single"/>
                              </w:rPr>
                              <w:t>「山形県中学校体育連盟主催大会における拠点校部活動参加規程</w:t>
                            </w:r>
                            <w:r w:rsidR="00C07385" w:rsidRPr="00DB318A">
                              <w:rPr>
                                <w:rFonts w:hint="eastAsia"/>
                                <w:u w:val="single"/>
                              </w:rPr>
                              <w:t>」</w:t>
                            </w:r>
                            <w:r w:rsidR="00DB318A" w:rsidRPr="00DB318A">
                              <w:rPr>
                                <w:rFonts w:hint="eastAsia"/>
                                <w:u w:val="single"/>
                              </w:rPr>
                              <w:t>を満たしているもの</w:t>
                            </w:r>
                            <w:r w:rsidR="00DB318A">
                              <w:rPr>
                                <w:rFonts w:hint="eastAsia"/>
                              </w:rPr>
                              <w:t>とする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7D9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05pt;margin-top:32.8pt;width:480.15pt;height:64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" fillcolor="white [3201]" strokeweight=".5pt">
                <v:textbox>
                  <w:txbxContent>
                    <w:p w14:paraId="7DDAA31B" w14:textId="280365A8" w:rsidR="00353676" w:rsidRDefault="00353676" w:rsidP="00353676">
                      <w:pPr>
                        <w:pStyle w:val="a7"/>
                        <w:numPr>
                          <w:ilvl w:val="0"/>
                          <w:numId w:val="4"/>
                        </w:numPr>
                        <w:adjustRightInd/>
                        <w:spacing w:line="0" w:lineRule="atLeast"/>
                        <w:ind w:leftChars="0" w:left="357" w:hanging="357"/>
                      </w:pPr>
                      <w:r w:rsidRPr="00353676">
                        <w:rPr>
                          <w:rFonts w:hint="eastAsia"/>
                        </w:rPr>
                        <w:t>拠点校部活動</w:t>
                      </w:r>
                      <w:r>
                        <w:rPr>
                          <w:rFonts w:hint="eastAsia"/>
                        </w:rPr>
                        <w:t>とは、</w:t>
                      </w:r>
                      <w:r w:rsidRPr="00DB318A">
                        <w:rPr>
                          <w:rFonts w:hint="eastAsia"/>
                          <w:u w:val="single"/>
                        </w:rPr>
                        <w:t>「在籍校に希望する部活動がないこと等の場合に、参加を希望する生徒を一つの学校が受け入れるというもの（日本中学校体育連盟「全国中学校体育大会拠点校部活動参加規程」）」</w:t>
                      </w:r>
                      <w:r>
                        <w:rPr>
                          <w:rFonts w:hint="eastAsia"/>
                        </w:rPr>
                        <w:t>であり、山形県中学校体育連盟</w:t>
                      </w:r>
                      <w:r w:rsidR="00DB318A">
                        <w:rPr>
                          <w:rFonts w:hint="eastAsia"/>
                        </w:rPr>
                        <w:t>で</w:t>
                      </w:r>
                      <w:r>
                        <w:rPr>
                          <w:rFonts w:hint="eastAsia"/>
                        </w:rPr>
                        <w:t>は、</w:t>
                      </w:r>
                      <w:r w:rsidR="00DB318A" w:rsidRPr="00DB318A">
                        <w:rPr>
                          <w:rFonts w:hint="eastAsia"/>
                          <w:u w:val="single"/>
                        </w:rPr>
                        <w:t>「山形県中学校体育連盟主催大会における拠点校部活動参加規程</w:t>
                      </w:r>
                      <w:r w:rsidR="00C07385" w:rsidRPr="00DB318A">
                        <w:rPr>
                          <w:rFonts w:hint="eastAsia"/>
                          <w:u w:val="single"/>
                        </w:rPr>
                        <w:t>」</w:t>
                      </w:r>
                      <w:r w:rsidR="00DB318A" w:rsidRPr="00DB318A">
                        <w:rPr>
                          <w:rFonts w:hint="eastAsia"/>
                          <w:u w:val="single"/>
                        </w:rPr>
                        <w:t>を満たしているもの</w:t>
                      </w:r>
                      <w:r w:rsidR="00DB318A">
                        <w:rPr>
                          <w:rFonts w:hint="eastAsia"/>
                        </w:rPr>
                        <w:t>とする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42DD" w:rsidRPr="00DB318A">
        <w:rPr>
          <w:rFonts w:hint="eastAsia"/>
          <w:b/>
          <w:bCs/>
          <w:color w:val="auto"/>
          <w:spacing w:val="6"/>
          <w:sz w:val="36"/>
          <w:szCs w:val="36"/>
        </w:rPr>
        <w:t>令和　年度</w:t>
      </w:r>
      <w:r w:rsidR="009306D6" w:rsidRPr="00DB318A">
        <w:rPr>
          <w:rFonts w:hint="eastAsia"/>
          <w:b/>
          <w:bCs/>
          <w:color w:val="auto"/>
          <w:spacing w:val="6"/>
          <w:sz w:val="36"/>
          <w:szCs w:val="36"/>
        </w:rPr>
        <w:t xml:space="preserve"> </w:t>
      </w:r>
      <w:r w:rsidRPr="00DB318A">
        <w:rPr>
          <w:rFonts w:hint="eastAsia"/>
          <w:b/>
          <w:bCs/>
          <w:color w:val="auto"/>
          <w:spacing w:val="6"/>
          <w:sz w:val="36"/>
          <w:szCs w:val="36"/>
        </w:rPr>
        <w:t>拠点校部活動</w:t>
      </w:r>
      <w:r w:rsidR="009306D6" w:rsidRPr="00DB318A">
        <w:rPr>
          <w:rFonts w:hint="eastAsia"/>
          <w:b/>
          <w:bCs/>
          <w:color w:val="auto"/>
          <w:spacing w:val="6"/>
          <w:sz w:val="36"/>
          <w:szCs w:val="36"/>
        </w:rPr>
        <w:t>によるチーム編成</w:t>
      </w:r>
      <w:r w:rsidR="00B342DD" w:rsidRPr="00DB318A">
        <w:rPr>
          <w:rFonts w:hint="eastAsia"/>
          <w:b/>
          <w:bCs/>
          <w:color w:val="auto"/>
          <w:spacing w:val="6"/>
          <w:sz w:val="36"/>
          <w:szCs w:val="36"/>
        </w:rPr>
        <w:t>報告書</w:t>
      </w:r>
    </w:p>
    <w:p w14:paraId="716ED4F1" w14:textId="1768D80C" w:rsidR="00353676" w:rsidRDefault="00353676" w:rsidP="0068702C">
      <w:pPr>
        <w:adjustRightInd/>
        <w:rPr>
          <w:spacing w:val="2"/>
          <w:sz w:val="24"/>
          <w:szCs w:val="24"/>
        </w:rPr>
      </w:pPr>
    </w:p>
    <w:p w14:paraId="5676C0DA" w14:textId="77777777" w:rsidR="00353676" w:rsidRDefault="00353676" w:rsidP="0068702C">
      <w:pPr>
        <w:adjustRightInd/>
        <w:rPr>
          <w:spacing w:val="2"/>
          <w:sz w:val="24"/>
          <w:szCs w:val="24"/>
        </w:rPr>
      </w:pPr>
    </w:p>
    <w:p w14:paraId="0FA22149" w14:textId="05C32D3B" w:rsidR="00353676" w:rsidRDefault="00353676" w:rsidP="0068702C">
      <w:pPr>
        <w:adjustRightInd/>
        <w:rPr>
          <w:spacing w:val="2"/>
          <w:sz w:val="24"/>
          <w:szCs w:val="24"/>
        </w:rPr>
      </w:pPr>
    </w:p>
    <w:p w14:paraId="0F86E713" w14:textId="29F78B7C" w:rsidR="00353676" w:rsidRDefault="00353676" w:rsidP="0068702C">
      <w:pPr>
        <w:adjustRightInd/>
        <w:rPr>
          <w:spacing w:val="2"/>
          <w:sz w:val="24"/>
          <w:szCs w:val="24"/>
        </w:rPr>
      </w:pPr>
    </w:p>
    <w:p w14:paraId="7CED25F7" w14:textId="77777777" w:rsidR="009306D6" w:rsidRDefault="009306D6" w:rsidP="0068702C">
      <w:pPr>
        <w:adjustRightInd/>
        <w:rPr>
          <w:spacing w:val="2"/>
          <w:sz w:val="24"/>
          <w:szCs w:val="24"/>
        </w:rPr>
      </w:pPr>
    </w:p>
    <w:p w14:paraId="027422B0" w14:textId="5F593904" w:rsidR="008816B8" w:rsidRPr="00353FFA" w:rsidRDefault="0068702C" w:rsidP="0068702C">
      <w:pPr>
        <w:adjustRightInd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山形県中学校体育連盟会長</w:t>
      </w:r>
      <w:r w:rsidR="008816B8">
        <w:rPr>
          <w:rFonts w:hint="eastAsia"/>
          <w:spacing w:val="2"/>
          <w:sz w:val="24"/>
          <w:szCs w:val="24"/>
        </w:rPr>
        <w:t xml:space="preserve">　</w:t>
      </w:r>
      <w:r w:rsidR="009306D6">
        <w:rPr>
          <w:rFonts w:hint="eastAsia"/>
          <w:spacing w:val="2"/>
          <w:sz w:val="24"/>
          <w:szCs w:val="24"/>
        </w:rPr>
        <w:t>殿</w:t>
      </w:r>
    </w:p>
    <w:p w14:paraId="1B11D9EB" w14:textId="259E3E7A" w:rsidR="00FD0154" w:rsidRPr="00353676" w:rsidRDefault="00353676" w:rsidP="00353676">
      <w:pPr>
        <w:adjustRightInd/>
        <w:ind w:firstLineChars="2003" w:firstLine="5248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（設置者）</w:t>
      </w:r>
      <w:r>
        <w:rPr>
          <w:rFonts w:ascii="ＭＳ 明朝" w:hAnsi="ＭＳ 明朝" w:hint="eastAsia"/>
          <w:spacing w:val="2"/>
          <w:sz w:val="24"/>
          <w:szCs w:val="24"/>
          <w:u w:val="single"/>
        </w:rPr>
        <w:t xml:space="preserve">　　　　　　　　　　　</w:t>
      </w:r>
    </w:p>
    <w:p w14:paraId="3AA738D3" w14:textId="72CD177A" w:rsidR="00FD0154" w:rsidRPr="00353676" w:rsidRDefault="00353676" w:rsidP="00353676">
      <w:pPr>
        <w:adjustRightInd/>
        <w:ind w:firstLineChars="2003" w:firstLine="5248"/>
        <w:rPr>
          <w:rFonts w:ascii="ＭＳ 明朝" w:cs="Times New Roman"/>
          <w:spacing w:val="10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（代表者</w:t>
      </w:r>
      <w:r w:rsidRPr="00353676">
        <w:rPr>
          <w:rFonts w:ascii="ＭＳ 明朝" w:hAnsi="ＭＳ 明朝" w:hint="eastAsia"/>
          <w:spacing w:val="2"/>
          <w:sz w:val="24"/>
          <w:szCs w:val="24"/>
        </w:rPr>
        <w:t>）</w:t>
      </w:r>
      <w:r>
        <w:rPr>
          <w:rFonts w:ascii="ＭＳ 明朝" w:hAnsi="ＭＳ 明朝" w:hint="eastAsia"/>
          <w:spacing w:val="2"/>
          <w:sz w:val="24"/>
          <w:szCs w:val="24"/>
          <w:u w:val="single"/>
        </w:rPr>
        <w:t xml:space="preserve">　　　　　　　　　　　</w:t>
      </w:r>
    </w:p>
    <w:p w14:paraId="4F616472" w14:textId="20528534" w:rsidR="00353676" w:rsidRDefault="00353676" w:rsidP="008F21DD">
      <w:pPr>
        <w:adjustRightInd/>
        <w:rPr>
          <w:rFonts w:ascii="ＭＳ 明朝" w:cs="Times New Roman"/>
          <w:spacing w:val="10"/>
        </w:rPr>
      </w:pPr>
    </w:p>
    <w:p w14:paraId="1F1E0876" w14:textId="46A962BF" w:rsidR="008816B8" w:rsidRDefault="00353676" w:rsidP="00353676">
      <w:pPr>
        <w:adjustRightInd/>
        <w:ind w:firstLineChars="100" w:firstLine="258"/>
        <w:rPr>
          <w:sz w:val="24"/>
          <w:szCs w:val="24"/>
        </w:rPr>
      </w:pPr>
      <w:r>
        <w:rPr>
          <w:rFonts w:hint="eastAsia"/>
          <w:sz w:val="24"/>
          <w:szCs w:val="24"/>
        </w:rPr>
        <w:t>当自治体において</w:t>
      </w:r>
      <w:r w:rsidR="00DB318A">
        <w:rPr>
          <w:rFonts w:hint="eastAsia"/>
          <w:sz w:val="24"/>
          <w:szCs w:val="24"/>
        </w:rPr>
        <w:t>施策として</w:t>
      </w:r>
      <w:r w:rsidRPr="00DB318A">
        <w:rPr>
          <w:rFonts w:hint="eastAsia"/>
          <w:b/>
          <w:bCs/>
          <w:sz w:val="24"/>
          <w:szCs w:val="24"/>
        </w:rPr>
        <w:t>「拠点校部活動」</w:t>
      </w:r>
      <w:r>
        <w:rPr>
          <w:rFonts w:hint="eastAsia"/>
          <w:sz w:val="24"/>
          <w:szCs w:val="24"/>
        </w:rPr>
        <w:t>を実施し</w:t>
      </w:r>
      <w:r w:rsidR="009306D6">
        <w:rPr>
          <w:rFonts w:hint="eastAsia"/>
          <w:sz w:val="24"/>
          <w:szCs w:val="24"/>
        </w:rPr>
        <w:t>ており、</w:t>
      </w:r>
      <w:r w:rsidR="00E14F4C">
        <w:rPr>
          <w:rFonts w:hint="eastAsia"/>
          <w:sz w:val="24"/>
          <w:szCs w:val="24"/>
        </w:rPr>
        <w:t>下記の通り</w:t>
      </w:r>
      <w:r w:rsidR="009306D6">
        <w:rPr>
          <w:rFonts w:hint="eastAsia"/>
          <w:sz w:val="24"/>
          <w:szCs w:val="24"/>
        </w:rPr>
        <w:t>当該チームが中体連主催大会への出場を希望し</w:t>
      </w:r>
      <w:r>
        <w:rPr>
          <w:rFonts w:hint="eastAsia"/>
          <w:sz w:val="24"/>
          <w:szCs w:val="24"/>
        </w:rPr>
        <w:t>ておりますので、</w:t>
      </w:r>
      <w:r w:rsidR="009306D6">
        <w:rPr>
          <w:rFonts w:hint="eastAsia"/>
          <w:sz w:val="24"/>
          <w:szCs w:val="24"/>
        </w:rPr>
        <w:t>ご</w:t>
      </w:r>
      <w:r w:rsidR="0068702C" w:rsidRPr="0068702C">
        <w:rPr>
          <w:rFonts w:hint="eastAsia"/>
          <w:sz w:val="24"/>
          <w:szCs w:val="24"/>
        </w:rPr>
        <w:t>報告いたします。</w:t>
      </w:r>
    </w:p>
    <w:p w14:paraId="4A52FBC6" w14:textId="77777777" w:rsidR="0068702C" w:rsidRPr="0068702C" w:rsidRDefault="0068702C" w:rsidP="00053153">
      <w:pPr>
        <w:adjustRightInd/>
        <w:rPr>
          <w:rFonts w:ascii="ＭＳ 明朝" w:cs="Times New Roman"/>
          <w:spacing w:val="10"/>
          <w:sz w:val="22"/>
          <w:szCs w:val="22"/>
        </w:rPr>
      </w:pPr>
    </w:p>
    <w:p w14:paraId="5E375A3A" w14:textId="77777777" w:rsidR="008816B8" w:rsidRDefault="008816B8" w:rsidP="00053153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>記</w:t>
      </w:r>
    </w:p>
    <w:p w14:paraId="0C8D483A" w14:textId="77777777" w:rsidR="008816B8" w:rsidRDefault="008816B8" w:rsidP="00053153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147"/>
        <w:gridCol w:w="6770"/>
      </w:tblGrid>
      <w:tr w:rsidR="008816B8" w14:paraId="7887F71F" w14:textId="77777777" w:rsidTr="00086429">
        <w:trPr>
          <w:trHeight w:val="55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0DA4F" w14:textId="03D644BF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競技名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3C2C4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14:paraId="05A3D0A5" w14:textId="189A6C78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="00E14F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（　男子　・　女子　）</w:t>
            </w:r>
          </w:p>
        </w:tc>
      </w:tr>
      <w:tr w:rsidR="008816B8" w14:paraId="0020D155" w14:textId="77777777" w:rsidTr="00086429">
        <w:trPr>
          <w:trHeight w:val="55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CC638" w14:textId="4E17F554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D3566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14:paraId="58F668D6" w14:textId="4EECE8AE" w:rsidR="008816B8" w:rsidRDefault="008816B8" w:rsidP="00353676">
            <w:pPr>
              <w:suppressAutoHyphens/>
              <w:kinsoku w:val="0"/>
              <w:wordWrap w:val="0"/>
              <w:autoSpaceDE w:val="0"/>
              <w:autoSpaceDN w:val="0"/>
              <w:ind w:rightChars="79" w:right="180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チーム</w:t>
            </w:r>
          </w:p>
        </w:tc>
      </w:tr>
      <w:tr w:rsidR="008816B8" w14:paraId="7A1EB2FE" w14:textId="77777777" w:rsidTr="007F154A">
        <w:trPr>
          <w:trHeight w:val="430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3C474" w14:textId="685A2DD5" w:rsidR="008816B8" w:rsidRDefault="00353676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拠点</w:t>
            </w:r>
            <w:r w:rsidR="008816B8">
              <w:rPr>
                <w:rFonts w:hint="eastAsia"/>
              </w:rPr>
              <w:t>校</w:t>
            </w:r>
          </w:p>
          <w:p w14:paraId="00449463" w14:textId="07494EFB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及び</w:t>
            </w:r>
          </w:p>
          <w:p w14:paraId="61FD390F" w14:textId="375A7C76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監督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153BA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5B6D3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14:paraId="32D39598" w14:textId="77777777" w:rsidR="008816B8" w:rsidRDefault="008816B8" w:rsidP="00353676">
            <w:pPr>
              <w:suppressAutoHyphens/>
              <w:kinsoku w:val="0"/>
              <w:wordWrap w:val="0"/>
              <w:autoSpaceDE w:val="0"/>
              <w:autoSpaceDN w:val="0"/>
              <w:ind w:rightChars="79" w:right="180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　　　中学校</w:t>
            </w:r>
          </w:p>
        </w:tc>
      </w:tr>
      <w:tr w:rsidR="008816B8" w14:paraId="3FA12409" w14:textId="77777777" w:rsidTr="007F154A">
        <w:trPr>
          <w:trHeight w:val="583"/>
        </w:trPr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C51F" w14:textId="77777777" w:rsidR="008816B8" w:rsidRDefault="008816B8" w:rsidP="000531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A502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氏名・職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3A6C" w14:textId="066C1F6C" w:rsidR="00353676" w:rsidRDefault="00353676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</w:rPr>
            </w:pPr>
          </w:p>
          <w:p w14:paraId="628C68E6" w14:textId="11C658B8" w:rsidR="008816B8" w:rsidRDefault="008816B8" w:rsidP="00353676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　校長・教員</w:t>
            </w:r>
            <w:r w:rsidR="00353676">
              <w:rPr>
                <w:rFonts w:hint="eastAsia"/>
              </w:rPr>
              <w:t>・部活動指導員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14:paraId="43BF042B" w14:textId="77777777" w:rsidR="00353676" w:rsidRDefault="00353676" w:rsidP="0005315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9"/>
        <w:gridCol w:w="1998"/>
        <w:gridCol w:w="1999"/>
        <w:gridCol w:w="1999"/>
        <w:gridCol w:w="1999"/>
      </w:tblGrid>
      <w:tr w:rsidR="008816B8" w14:paraId="3975C2AA" w14:textId="77777777" w:rsidTr="00E14F4C">
        <w:trPr>
          <w:trHeight w:val="50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ACAA6" w14:textId="72C8799B" w:rsidR="008816B8" w:rsidRDefault="008816B8" w:rsidP="00F8741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EBD1F5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869238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485C04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A2F08EA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8816B8" w14:paraId="6E54DF65" w14:textId="77777777" w:rsidTr="00E14F4C">
        <w:trPr>
          <w:trHeight w:val="50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DA86F" w14:textId="0FEE313D" w:rsidR="008816B8" w:rsidRDefault="008F21DD" w:rsidP="00F874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>校長名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139E3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6AA63E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1C845C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2AA6FC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353676" w14:paraId="413090FD" w14:textId="77777777" w:rsidTr="00E14F4C">
        <w:trPr>
          <w:trHeight w:val="50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BAD7" w14:textId="77777777" w:rsidR="00353676" w:rsidRPr="00FD0154" w:rsidRDefault="00353676" w:rsidP="00B679B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w w:val="66"/>
                <w:sz w:val="24"/>
                <w:szCs w:val="24"/>
              </w:rPr>
            </w:pPr>
            <w:r w:rsidRPr="00FD0154">
              <w:rPr>
                <w:rFonts w:hint="eastAsia"/>
                <w:w w:val="66"/>
              </w:rPr>
              <w:t>出場可能生徒数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59AF4" w14:textId="77777777" w:rsidR="00353676" w:rsidRPr="00F87413" w:rsidRDefault="00353676" w:rsidP="00B679BA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87413">
              <w:rPr>
                <w:rFonts w:ascii="ＭＳ 明朝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C65C1C" w14:textId="77777777" w:rsidR="00353676" w:rsidRPr="00F87413" w:rsidRDefault="00353676" w:rsidP="00B679BA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87413">
              <w:rPr>
                <w:rFonts w:ascii="ＭＳ 明朝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C84D01" w14:textId="77777777" w:rsidR="00353676" w:rsidRPr="00F87413" w:rsidRDefault="00353676" w:rsidP="00B679BA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87413">
              <w:rPr>
                <w:rFonts w:ascii="ＭＳ 明朝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3EE700" w14:textId="77777777" w:rsidR="00353676" w:rsidRPr="00F87413" w:rsidRDefault="00353676" w:rsidP="00B679BA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87413">
              <w:rPr>
                <w:rFonts w:ascii="ＭＳ 明朝" w:cs="Times New Roman" w:hint="eastAsia"/>
                <w:color w:val="auto"/>
                <w:sz w:val="22"/>
                <w:szCs w:val="22"/>
              </w:rPr>
              <w:t>名</w:t>
            </w:r>
          </w:p>
        </w:tc>
      </w:tr>
      <w:tr w:rsidR="008816B8" w14:paraId="4019EAE2" w14:textId="77777777" w:rsidTr="00E14F4C">
        <w:trPr>
          <w:trHeight w:val="50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49857" w14:textId="77777777" w:rsidR="008816B8" w:rsidRDefault="008816B8" w:rsidP="0035367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顧問名</w:t>
            </w:r>
          </w:p>
          <w:p w14:paraId="490B1B54" w14:textId="407FF129" w:rsidR="00353676" w:rsidRDefault="00353676" w:rsidP="0035367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3676">
              <w:rPr>
                <w:rFonts w:hint="eastAsia"/>
                <w:sz w:val="12"/>
                <w:szCs w:val="12"/>
              </w:rPr>
              <w:t>※いる場合は記載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24463F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A7CBD4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438843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CF631B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</w:tbl>
    <w:p w14:paraId="3C6178D2" w14:textId="77777777" w:rsidR="008816B8" w:rsidRDefault="008816B8" w:rsidP="0005315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14:paraId="0264D527" w14:textId="2E96D947" w:rsidR="008816B8" w:rsidRPr="007F154A" w:rsidRDefault="008816B8" w:rsidP="00053153">
      <w:pPr>
        <w:adjustRightInd/>
        <w:rPr>
          <w:rFonts w:ascii="ＭＳ 明朝" w:cs="Times New Roman"/>
          <w:color w:val="auto"/>
          <w:spacing w:val="10"/>
        </w:rPr>
      </w:pPr>
      <w:r w:rsidRPr="007F154A">
        <w:rPr>
          <w:rFonts w:cs="Times New Roman"/>
          <w:color w:val="auto"/>
        </w:rPr>
        <w:t xml:space="preserve"> </w:t>
      </w:r>
      <w:r w:rsidRPr="007F154A">
        <w:rPr>
          <w:rFonts w:hint="eastAsia"/>
          <w:color w:val="auto"/>
        </w:rPr>
        <w:t>【</w:t>
      </w:r>
      <w:r w:rsidR="008622FF" w:rsidRPr="007F154A">
        <w:rPr>
          <w:rFonts w:hint="eastAsia"/>
          <w:color w:val="auto"/>
        </w:rPr>
        <w:t>特記事項</w:t>
      </w:r>
      <w:r w:rsidRPr="007F154A">
        <w:rPr>
          <w:rFonts w:hint="eastAsia"/>
          <w:color w:val="auto"/>
        </w:rPr>
        <w:t>】</w:t>
      </w:r>
      <w:r w:rsidR="008622FF" w:rsidRPr="007F154A">
        <w:rPr>
          <w:rFonts w:hint="eastAsia"/>
          <w:color w:val="auto"/>
        </w:rPr>
        <w:t>※</w:t>
      </w:r>
      <w:r w:rsidR="00DB318A">
        <w:rPr>
          <w:rFonts w:hint="eastAsia"/>
          <w:color w:val="auto"/>
        </w:rPr>
        <w:t xml:space="preserve"> </w:t>
      </w:r>
      <w:r w:rsidR="00DB318A" w:rsidRPr="00DB318A">
        <w:rPr>
          <w:rFonts w:hint="eastAsia"/>
          <w:color w:val="auto"/>
        </w:rPr>
        <w:t>県中体連へ報告事項等があれば記入すること。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9"/>
      </w:tblGrid>
      <w:tr w:rsidR="008816B8" w:rsidRPr="00493BD5" w14:paraId="6E85EC66" w14:textId="77777777" w:rsidTr="00F87413">
        <w:trPr>
          <w:trHeight w:val="611"/>
        </w:trPr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E9DE" w14:textId="77777777" w:rsidR="008816B8" w:rsidRPr="00493BD5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z w:val="24"/>
                <w:szCs w:val="24"/>
              </w:rPr>
            </w:pPr>
          </w:p>
        </w:tc>
      </w:tr>
    </w:tbl>
    <w:bookmarkStart w:id="1" w:name="_Hlk103708181"/>
    <w:p w14:paraId="1F6FB2BF" w14:textId="697107DC" w:rsidR="00F87413" w:rsidRDefault="00F87413" w:rsidP="00053153">
      <w:pPr>
        <w:adjustRightInd/>
        <w:rPr>
          <w:b/>
          <w:bCs/>
          <w:color w:val="FF0000"/>
        </w:rPr>
      </w:pPr>
      <w:r>
        <w:rPr>
          <w:rFonts w:ascii="ＭＳ 明朝" w:cs="Times New Roman" w:hint="eastAsia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BAEF9" wp14:editId="7BE2F151">
                <wp:simplePos x="0" y="0"/>
                <wp:positionH relativeFrom="column">
                  <wp:posOffset>-28575</wp:posOffset>
                </wp:positionH>
                <wp:positionV relativeFrom="paragraph">
                  <wp:posOffset>152400</wp:posOffset>
                </wp:positionV>
                <wp:extent cx="6200775" cy="0"/>
                <wp:effectExtent l="0" t="0" r="0" b="0"/>
                <wp:wrapNone/>
                <wp:docPr id="93935322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C6F48" id="直線コネクタ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2pt" to="48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" strokecolor="black [3200]" strokeweight="1pt">
                <v:stroke dashstyle="dash" joinstyle="miter"/>
              </v:line>
            </w:pict>
          </mc:Fallback>
        </mc:AlternateContent>
      </w:r>
    </w:p>
    <w:p w14:paraId="40633183" w14:textId="75A88A93" w:rsidR="00F87413" w:rsidRPr="00F87413" w:rsidRDefault="00353676" w:rsidP="00F87413">
      <w:pPr>
        <w:adjustRightInd/>
        <w:rPr>
          <w:rFonts w:ascii="ＭＳ 明朝" w:cs="Times New Roman"/>
          <w:spacing w:val="10"/>
          <w:sz w:val="28"/>
          <w:szCs w:val="28"/>
          <w:bdr w:val="single" w:sz="4" w:space="0" w:color="auto"/>
        </w:rPr>
      </w:pPr>
      <w:r>
        <w:rPr>
          <w:rFonts w:ascii="ＭＳ 明朝" w:cs="Times New Roman" w:hint="eastAsia"/>
          <w:spacing w:val="10"/>
          <w:sz w:val="28"/>
          <w:szCs w:val="28"/>
          <w:bdr w:val="single" w:sz="4" w:space="0" w:color="auto"/>
        </w:rPr>
        <w:t>地区中体連・専門部</w:t>
      </w:r>
      <w:r w:rsidR="00F87413" w:rsidRPr="00F87413">
        <w:rPr>
          <w:rFonts w:ascii="ＭＳ 明朝" w:cs="Times New Roman" w:hint="eastAsia"/>
          <w:spacing w:val="10"/>
          <w:sz w:val="28"/>
          <w:szCs w:val="28"/>
          <w:bdr w:val="single" w:sz="4" w:space="0" w:color="auto"/>
        </w:rPr>
        <w:t>確認欄</w:t>
      </w:r>
    </w:p>
    <w:p w14:paraId="3A77696C" w14:textId="44248558" w:rsidR="007F154A" w:rsidRPr="007F154A" w:rsidRDefault="00353676" w:rsidP="0068702C">
      <w:pPr>
        <w:adjustRightInd/>
        <w:ind w:firstLineChars="100" w:firstLine="278"/>
        <w:rPr>
          <w:rFonts w:ascii="ＭＳ 明朝" w:cs="Times New Roman"/>
          <w:spacing w:val="10"/>
          <w:sz w:val="24"/>
          <w:szCs w:val="24"/>
        </w:rPr>
      </w:pPr>
      <w:r>
        <w:rPr>
          <w:rFonts w:ascii="ＭＳ 明朝" w:cs="Times New Roman" w:hint="eastAsia"/>
          <w:spacing w:val="10"/>
          <w:sz w:val="24"/>
          <w:szCs w:val="24"/>
        </w:rPr>
        <w:t>拠点校部活動による</w:t>
      </w:r>
      <w:r w:rsidR="00BD4AED" w:rsidRPr="007F154A">
        <w:rPr>
          <w:rFonts w:ascii="ＭＳ 明朝" w:cs="Times New Roman" w:hint="eastAsia"/>
          <w:spacing w:val="10"/>
          <w:sz w:val="24"/>
          <w:szCs w:val="24"/>
        </w:rPr>
        <w:t>上記</w:t>
      </w:r>
      <w:r w:rsidR="00BD4AED">
        <w:rPr>
          <w:rFonts w:ascii="ＭＳ 明朝" w:cs="Times New Roman" w:hint="eastAsia"/>
          <w:spacing w:val="10"/>
          <w:sz w:val="24"/>
          <w:szCs w:val="24"/>
        </w:rPr>
        <w:t>の</w:t>
      </w:r>
      <w:r>
        <w:rPr>
          <w:rFonts w:ascii="ＭＳ 明朝" w:cs="Times New Roman" w:hint="eastAsia"/>
          <w:spacing w:val="10"/>
          <w:sz w:val="24"/>
          <w:szCs w:val="24"/>
        </w:rPr>
        <w:t>チーム</w:t>
      </w:r>
      <w:r w:rsidR="0068702C" w:rsidRPr="007F154A">
        <w:rPr>
          <w:rFonts w:ascii="ＭＳ 明朝" w:cs="Times New Roman" w:hint="eastAsia"/>
          <w:spacing w:val="10"/>
          <w:sz w:val="24"/>
          <w:szCs w:val="24"/>
        </w:rPr>
        <w:t>編成に</w:t>
      </w:r>
      <w:r w:rsidR="00BD4AED">
        <w:rPr>
          <w:rFonts w:ascii="ＭＳ 明朝" w:cs="Times New Roman" w:hint="eastAsia"/>
          <w:spacing w:val="10"/>
          <w:sz w:val="24"/>
          <w:szCs w:val="24"/>
        </w:rPr>
        <w:t>お</w:t>
      </w:r>
      <w:r w:rsidR="0068702C" w:rsidRPr="007F154A">
        <w:rPr>
          <w:rFonts w:ascii="ＭＳ 明朝" w:cs="Times New Roman" w:hint="eastAsia"/>
          <w:spacing w:val="10"/>
          <w:sz w:val="24"/>
          <w:szCs w:val="24"/>
        </w:rPr>
        <w:t>いて</w:t>
      </w:r>
      <w:r w:rsidR="00BD4AED">
        <w:rPr>
          <w:rFonts w:ascii="ＭＳ 明朝" w:cs="Times New Roman" w:hint="eastAsia"/>
          <w:spacing w:val="10"/>
          <w:sz w:val="24"/>
          <w:szCs w:val="24"/>
        </w:rPr>
        <w:t>、地区大会からの参加を</w:t>
      </w:r>
      <w:r w:rsidRPr="007F154A">
        <w:rPr>
          <w:rFonts w:ascii="ＭＳ 明朝" w:cs="Times New Roman" w:hint="eastAsia"/>
          <w:spacing w:val="10"/>
          <w:sz w:val="24"/>
          <w:szCs w:val="24"/>
        </w:rPr>
        <w:t>確認しました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0"/>
        <w:gridCol w:w="7848"/>
      </w:tblGrid>
      <w:tr w:rsidR="00353676" w14:paraId="595E4018" w14:textId="77777777" w:rsidTr="00353676">
        <w:tc>
          <w:tcPr>
            <w:tcW w:w="1780" w:type="dxa"/>
          </w:tcPr>
          <w:p w14:paraId="5742CEF4" w14:textId="3BE1E61B" w:rsidR="00353676" w:rsidRDefault="00353676" w:rsidP="00353676">
            <w:pPr>
              <w:adjustRightInd/>
              <w:spacing w:line="360" w:lineRule="auto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hint="eastAsia"/>
              </w:rPr>
              <w:t>【地区中体連】</w:t>
            </w:r>
          </w:p>
        </w:tc>
        <w:tc>
          <w:tcPr>
            <w:tcW w:w="7848" w:type="dxa"/>
          </w:tcPr>
          <w:p w14:paraId="390A40A1" w14:textId="467E6321" w:rsidR="00353676" w:rsidRDefault="00353676" w:rsidP="00353676">
            <w:pPr>
              <w:adjustRightInd/>
              <w:spacing w:line="360" w:lineRule="auto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BD4A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中体連会長</w:t>
            </w:r>
          </w:p>
        </w:tc>
      </w:tr>
      <w:tr w:rsidR="00353676" w14:paraId="33C61EDB" w14:textId="77777777" w:rsidTr="00353676">
        <w:tc>
          <w:tcPr>
            <w:tcW w:w="1780" w:type="dxa"/>
          </w:tcPr>
          <w:p w14:paraId="0FCDD03C" w14:textId="26C79EB3" w:rsidR="00353676" w:rsidRDefault="00353676" w:rsidP="00353676">
            <w:pPr>
              <w:adjustRightInd/>
              <w:spacing w:line="360" w:lineRule="auto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hint="eastAsia"/>
              </w:rPr>
              <w:t>【県専門部】</w:t>
            </w:r>
          </w:p>
        </w:tc>
        <w:tc>
          <w:tcPr>
            <w:tcW w:w="7848" w:type="dxa"/>
          </w:tcPr>
          <w:p w14:paraId="65BA3668" w14:textId="79ADCA9E" w:rsidR="00353676" w:rsidRDefault="00353676" w:rsidP="00353676">
            <w:pPr>
              <w:adjustRightInd/>
              <w:spacing w:line="360" w:lineRule="auto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BD4A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専門部部長</w:t>
            </w:r>
          </w:p>
        </w:tc>
      </w:tr>
    </w:tbl>
    <w:p w14:paraId="5B6E945D" w14:textId="09BFDEC9" w:rsidR="007F154A" w:rsidRPr="00353676" w:rsidRDefault="00353676" w:rsidP="00353676">
      <w:pPr>
        <w:pStyle w:val="a7"/>
        <w:numPr>
          <w:ilvl w:val="0"/>
          <w:numId w:val="5"/>
        </w:numPr>
        <w:adjustRightInd/>
        <w:spacing w:line="360" w:lineRule="auto"/>
        <w:ind w:leftChars="0"/>
        <w:jc w:val="right"/>
        <w:rPr>
          <w:rFonts w:ascii="ＭＳ 明朝" w:cs="Times New Roman"/>
          <w:spacing w:val="10"/>
          <w:sz w:val="22"/>
          <w:szCs w:val="22"/>
        </w:rPr>
      </w:pPr>
      <w:r>
        <w:rPr>
          <w:rFonts w:ascii="ＭＳ 明朝" w:cs="Times New Roman" w:hint="eastAsia"/>
          <w:spacing w:val="10"/>
          <w:sz w:val="22"/>
          <w:szCs w:val="22"/>
        </w:rPr>
        <w:t>押印不要</w:t>
      </w:r>
      <w:bookmarkEnd w:id="1"/>
    </w:p>
    <w:sectPr w:rsidR="007F154A" w:rsidRPr="00353676" w:rsidSect="00E14F4C">
      <w:pgSz w:w="11906" w:h="16838" w:code="9"/>
      <w:pgMar w:top="1134" w:right="1134" w:bottom="709" w:left="1134" w:header="720" w:footer="720" w:gutter="0"/>
      <w:pgNumType w:start="1"/>
      <w:cols w:space="720"/>
      <w:noEndnote/>
      <w:docGrid w:type="linesAndChars" w:linePitch="32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A66B" w14:textId="77777777" w:rsidR="001F359A" w:rsidRDefault="001F359A" w:rsidP="008622FF">
      <w:r>
        <w:separator/>
      </w:r>
    </w:p>
  </w:endnote>
  <w:endnote w:type="continuationSeparator" w:id="0">
    <w:p w14:paraId="1358E419" w14:textId="77777777" w:rsidR="001F359A" w:rsidRDefault="001F359A" w:rsidP="0086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8B7E" w14:textId="77777777" w:rsidR="001F359A" w:rsidRDefault="001F359A" w:rsidP="008622FF">
      <w:r>
        <w:separator/>
      </w:r>
    </w:p>
  </w:footnote>
  <w:footnote w:type="continuationSeparator" w:id="0">
    <w:p w14:paraId="5E4156E1" w14:textId="77777777" w:rsidR="001F359A" w:rsidRDefault="001F359A" w:rsidP="0086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0541A"/>
    <w:multiLevelType w:val="hybridMultilevel"/>
    <w:tmpl w:val="6F08F1EA"/>
    <w:lvl w:ilvl="0" w:tplc="36A4816C">
      <w:start w:val="20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DE46B3"/>
    <w:multiLevelType w:val="hybridMultilevel"/>
    <w:tmpl w:val="7D046F7C"/>
    <w:lvl w:ilvl="0" w:tplc="08EA6260">
      <w:start w:val="20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4616251"/>
    <w:multiLevelType w:val="hybridMultilevel"/>
    <w:tmpl w:val="84541414"/>
    <w:lvl w:ilvl="0" w:tplc="A5B80BD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6AA6E09"/>
    <w:multiLevelType w:val="hybridMultilevel"/>
    <w:tmpl w:val="B57AB3FC"/>
    <w:lvl w:ilvl="0" w:tplc="BCB86E66">
      <w:start w:val="1"/>
      <w:numFmt w:val="decimalEnclosedCircle"/>
      <w:lvlText w:val="%1"/>
      <w:lvlJc w:val="left"/>
      <w:pPr>
        <w:ind w:left="1901" w:hanging="360"/>
      </w:pPr>
      <w:rPr>
        <w:rFonts w:asci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2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61" w:hanging="440"/>
      </w:pPr>
    </w:lvl>
    <w:lvl w:ilvl="3" w:tplc="0409000F" w:tentative="1">
      <w:start w:val="1"/>
      <w:numFmt w:val="decimal"/>
      <w:lvlText w:val="%4."/>
      <w:lvlJc w:val="left"/>
      <w:pPr>
        <w:ind w:left="3301" w:hanging="440"/>
      </w:pPr>
    </w:lvl>
    <w:lvl w:ilvl="4" w:tplc="04090017" w:tentative="1">
      <w:start w:val="1"/>
      <w:numFmt w:val="aiueoFullWidth"/>
      <w:lvlText w:val="(%5)"/>
      <w:lvlJc w:val="left"/>
      <w:pPr>
        <w:ind w:left="3741" w:hanging="440"/>
      </w:pPr>
    </w:lvl>
    <w:lvl w:ilvl="5" w:tplc="04090011" w:tentative="1">
      <w:start w:val="1"/>
      <w:numFmt w:val="decimalEnclosedCircle"/>
      <w:lvlText w:val="%6"/>
      <w:lvlJc w:val="left"/>
      <w:pPr>
        <w:ind w:left="4181" w:hanging="440"/>
      </w:pPr>
    </w:lvl>
    <w:lvl w:ilvl="6" w:tplc="0409000F" w:tentative="1">
      <w:start w:val="1"/>
      <w:numFmt w:val="decimal"/>
      <w:lvlText w:val="%7."/>
      <w:lvlJc w:val="left"/>
      <w:pPr>
        <w:ind w:left="4621" w:hanging="440"/>
      </w:pPr>
    </w:lvl>
    <w:lvl w:ilvl="7" w:tplc="04090017" w:tentative="1">
      <w:start w:val="1"/>
      <w:numFmt w:val="aiueoFullWidth"/>
      <w:lvlText w:val="(%8)"/>
      <w:lvlJc w:val="left"/>
      <w:pPr>
        <w:ind w:left="506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01" w:hanging="440"/>
      </w:pPr>
    </w:lvl>
  </w:abstractNum>
  <w:abstractNum w:abstractNumId="4" w15:restartNumberingAfterBreak="0">
    <w:nsid w:val="7DC011AE"/>
    <w:multiLevelType w:val="hybridMultilevel"/>
    <w:tmpl w:val="57A864DE"/>
    <w:lvl w:ilvl="0" w:tplc="A1EEBAF2">
      <w:start w:val="1"/>
      <w:numFmt w:val="decimalEnclosedCircle"/>
      <w:lvlText w:val="%1"/>
      <w:lvlJc w:val="left"/>
      <w:pPr>
        <w:ind w:left="1272" w:hanging="360"/>
      </w:pPr>
      <w:rPr>
        <w:rFonts w:asci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2" w:hanging="440"/>
      </w:pPr>
    </w:lvl>
    <w:lvl w:ilvl="3" w:tplc="0409000F" w:tentative="1">
      <w:start w:val="1"/>
      <w:numFmt w:val="decimal"/>
      <w:lvlText w:val="%4."/>
      <w:lvlJc w:val="left"/>
      <w:pPr>
        <w:ind w:left="2672" w:hanging="440"/>
      </w:pPr>
    </w:lvl>
    <w:lvl w:ilvl="4" w:tplc="04090017" w:tentative="1">
      <w:start w:val="1"/>
      <w:numFmt w:val="aiueoFullWidth"/>
      <w:lvlText w:val="(%5)"/>
      <w:lvlJc w:val="left"/>
      <w:pPr>
        <w:ind w:left="31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2" w:hanging="440"/>
      </w:pPr>
    </w:lvl>
    <w:lvl w:ilvl="6" w:tplc="0409000F" w:tentative="1">
      <w:start w:val="1"/>
      <w:numFmt w:val="decimal"/>
      <w:lvlText w:val="%7."/>
      <w:lvlJc w:val="left"/>
      <w:pPr>
        <w:ind w:left="3992" w:hanging="440"/>
      </w:pPr>
    </w:lvl>
    <w:lvl w:ilvl="7" w:tplc="04090017" w:tentative="1">
      <w:start w:val="1"/>
      <w:numFmt w:val="aiueoFullWidth"/>
      <w:lvlText w:val="(%8)"/>
      <w:lvlJc w:val="left"/>
      <w:pPr>
        <w:ind w:left="44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2" w:hanging="440"/>
      </w:pPr>
    </w:lvl>
  </w:abstractNum>
  <w:num w:numId="1" w16cid:durableId="1011638620">
    <w:abstractNumId w:val="4"/>
  </w:num>
  <w:num w:numId="2" w16cid:durableId="133911789">
    <w:abstractNumId w:val="3"/>
  </w:num>
  <w:num w:numId="3" w16cid:durableId="780077011">
    <w:abstractNumId w:val="2"/>
  </w:num>
  <w:num w:numId="4" w16cid:durableId="926033809">
    <w:abstractNumId w:val="0"/>
  </w:num>
  <w:num w:numId="5" w16cid:durableId="170652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B8"/>
    <w:rsid w:val="000038C2"/>
    <w:rsid w:val="00053153"/>
    <w:rsid w:val="00086429"/>
    <w:rsid w:val="000F405E"/>
    <w:rsid w:val="00147562"/>
    <w:rsid w:val="001B7063"/>
    <w:rsid w:val="001F359A"/>
    <w:rsid w:val="002A15E6"/>
    <w:rsid w:val="002E2780"/>
    <w:rsid w:val="002E512E"/>
    <w:rsid w:val="00353676"/>
    <w:rsid w:val="00353FFA"/>
    <w:rsid w:val="0038778F"/>
    <w:rsid w:val="00460612"/>
    <w:rsid w:val="005924C3"/>
    <w:rsid w:val="005B1DFD"/>
    <w:rsid w:val="006267C1"/>
    <w:rsid w:val="0068702C"/>
    <w:rsid w:val="00744E80"/>
    <w:rsid w:val="007B79F3"/>
    <w:rsid w:val="007F154A"/>
    <w:rsid w:val="00820E9D"/>
    <w:rsid w:val="008622FF"/>
    <w:rsid w:val="008816B8"/>
    <w:rsid w:val="008F21DD"/>
    <w:rsid w:val="009306D6"/>
    <w:rsid w:val="00A65271"/>
    <w:rsid w:val="00B261FA"/>
    <w:rsid w:val="00B342DD"/>
    <w:rsid w:val="00B672F9"/>
    <w:rsid w:val="00BD463A"/>
    <w:rsid w:val="00BD4AED"/>
    <w:rsid w:val="00BE6220"/>
    <w:rsid w:val="00C07385"/>
    <w:rsid w:val="00C44F27"/>
    <w:rsid w:val="00C5137F"/>
    <w:rsid w:val="00C87D7D"/>
    <w:rsid w:val="00D94675"/>
    <w:rsid w:val="00DB2073"/>
    <w:rsid w:val="00DB318A"/>
    <w:rsid w:val="00E14F4C"/>
    <w:rsid w:val="00E1600C"/>
    <w:rsid w:val="00E2212D"/>
    <w:rsid w:val="00E30549"/>
    <w:rsid w:val="00E9588C"/>
    <w:rsid w:val="00EF4EB3"/>
    <w:rsid w:val="00F11058"/>
    <w:rsid w:val="00F123FC"/>
    <w:rsid w:val="00F87413"/>
    <w:rsid w:val="00FD0154"/>
    <w:rsid w:val="00F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B8679"/>
  <w15:chartTrackingRefBased/>
  <w15:docId w15:val="{0251A633-7E1B-4463-8A0B-D45C2976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41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2F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62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2F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820E9D"/>
    <w:pPr>
      <w:ind w:leftChars="400" w:left="840"/>
    </w:pPr>
  </w:style>
  <w:style w:type="table" w:styleId="a8">
    <w:name w:val="Table Grid"/>
    <w:basedOn w:val="a1"/>
    <w:uiPriority w:val="39"/>
    <w:rsid w:val="00353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 中体連</dc:creator>
  <cp:keywords/>
  <dc:description/>
  <cp:lastModifiedBy>中体連 山形県</cp:lastModifiedBy>
  <cp:revision>8</cp:revision>
  <cp:lastPrinted>2024-10-17T05:51:00Z</cp:lastPrinted>
  <dcterms:created xsi:type="dcterms:W3CDTF">2024-09-29T23:53:00Z</dcterms:created>
  <dcterms:modified xsi:type="dcterms:W3CDTF">2024-10-27T23:44:00Z</dcterms:modified>
</cp:coreProperties>
</file>